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957D6" w14:textId="77777777" w:rsidR="00316844" w:rsidRPr="00966E52" w:rsidRDefault="00316844" w:rsidP="00316844">
      <w:pPr>
        <w:pStyle w:val="NoSpacing"/>
        <w:rPr>
          <w:rFonts w:cstheme="minorHAnsi"/>
          <w:sz w:val="28"/>
          <w:szCs w:val="28"/>
        </w:rPr>
      </w:pPr>
    </w:p>
    <w:p w14:paraId="2C91DB4F" w14:textId="3AC31B51" w:rsidR="000506A3" w:rsidRDefault="000506A3" w:rsidP="000506A3">
      <w:pPr>
        <w:pStyle w:val="NoSpacing"/>
        <w:ind w:right="720"/>
        <w:jc w:val="center"/>
        <w:rPr>
          <w:b/>
          <w:sz w:val="28"/>
          <w:szCs w:val="28"/>
        </w:rPr>
      </w:pPr>
      <w:r w:rsidRPr="0078637C">
        <w:rPr>
          <w:b/>
          <w:sz w:val="28"/>
          <w:szCs w:val="28"/>
        </w:rPr>
        <w:t xml:space="preserve">Oak Park River Forest Food Pantry </w:t>
      </w:r>
      <w:r>
        <w:rPr>
          <w:b/>
          <w:sz w:val="28"/>
          <w:szCs w:val="28"/>
        </w:rPr>
        <w:t>r</w:t>
      </w:r>
      <w:r w:rsidRPr="0078637C">
        <w:rPr>
          <w:b/>
          <w:sz w:val="28"/>
          <w:szCs w:val="28"/>
        </w:rPr>
        <w:t xml:space="preserve">eveals </w:t>
      </w:r>
      <w:r>
        <w:rPr>
          <w:b/>
          <w:sz w:val="28"/>
          <w:szCs w:val="28"/>
        </w:rPr>
        <w:t xml:space="preserve">bold new look </w:t>
      </w:r>
      <w:r>
        <w:rPr>
          <w:b/>
          <w:sz w:val="28"/>
          <w:szCs w:val="28"/>
        </w:rPr>
        <w:br/>
        <w:t>and mission-driven name</w:t>
      </w:r>
    </w:p>
    <w:p w14:paraId="69FBB9E8" w14:textId="77777777" w:rsidR="00223088" w:rsidRDefault="00223088" w:rsidP="000506A3">
      <w:pPr>
        <w:pStyle w:val="NoSpacing"/>
        <w:ind w:right="720"/>
        <w:jc w:val="center"/>
        <w:rPr>
          <w:b/>
          <w:sz w:val="28"/>
          <w:szCs w:val="28"/>
        </w:rPr>
      </w:pPr>
      <w:bookmarkStart w:id="0" w:name="_GoBack"/>
      <w:bookmarkEnd w:id="0"/>
    </w:p>
    <w:p w14:paraId="10DB3993" w14:textId="3CFB611F" w:rsidR="00223088" w:rsidRPr="0078637C" w:rsidRDefault="00223088" w:rsidP="000506A3">
      <w:pPr>
        <w:pStyle w:val="NoSpacing"/>
        <w:ind w:right="720"/>
        <w:jc w:val="center"/>
        <w:rPr>
          <w:b/>
          <w:sz w:val="28"/>
          <w:szCs w:val="28"/>
        </w:rPr>
      </w:pPr>
      <w:r>
        <w:rPr>
          <w:b/>
          <w:noProof/>
          <w:sz w:val="28"/>
          <w:szCs w:val="28"/>
        </w:rPr>
        <w:drawing>
          <wp:inline distT="0" distB="0" distL="0" distR="0" wp14:anchorId="12C9C878" wp14:editId="46ACF6FA">
            <wp:extent cx="1781175" cy="1037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yondHunger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8783" cy="1042310"/>
                    </a:xfrm>
                    <a:prstGeom prst="rect">
                      <a:avLst/>
                    </a:prstGeom>
                  </pic:spPr>
                </pic:pic>
              </a:graphicData>
            </a:graphic>
          </wp:inline>
        </w:drawing>
      </w:r>
    </w:p>
    <w:p w14:paraId="7B115A86" w14:textId="77777777" w:rsidR="00316844" w:rsidRPr="00D8769E" w:rsidRDefault="00316844" w:rsidP="00316844">
      <w:pPr>
        <w:pStyle w:val="NoSpacing"/>
        <w:ind w:right="720"/>
        <w:rPr>
          <w:sz w:val="24"/>
          <w:szCs w:val="24"/>
        </w:rPr>
      </w:pPr>
    </w:p>
    <w:p w14:paraId="63CAB6B2" w14:textId="5FA11CAA" w:rsidR="00316844" w:rsidRPr="00D8769E" w:rsidRDefault="00316844" w:rsidP="00316844">
      <w:pPr>
        <w:pStyle w:val="NoSpacing"/>
        <w:spacing w:line="276" w:lineRule="auto"/>
        <w:ind w:right="720"/>
        <w:rPr>
          <w:sz w:val="24"/>
          <w:szCs w:val="24"/>
        </w:rPr>
      </w:pPr>
      <w:r w:rsidRPr="00D8769E">
        <w:rPr>
          <w:sz w:val="24"/>
          <w:szCs w:val="24"/>
        </w:rPr>
        <w:t xml:space="preserve">Oak Park River Forest Food Pantry recently unveiled a bold new name change to </w:t>
      </w:r>
      <w:r w:rsidRPr="00D8769E">
        <w:rPr>
          <w:b/>
          <w:sz w:val="24"/>
          <w:szCs w:val="24"/>
        </w:rPr>
        <w:t>Beyond Hunger</w:t>
      </w:r>
      <w:r w:rsidR="006E1E2B">
        <w:rPr>
          <w:sz w:val="24"/>
          <w:szCs w:val="24"/>
        </w:rPr>
        <w:t xml:space="preserve">. </w:t>
      </w:r>
      <w:r w:rsidRPr="00D8769E">
        <w:rPr>
          <w:sz w:val="24"/>
          <w:szCs w:val="24"/>
        </w:rPr>
        <w:t>The new identity reflects the evolution of the organization and its broader mission to harness the power of communities to end hunger in each of the 13 zip codes it serves.</w:t>
      </w:r>
    </w:p>
    <w:p w14:paraId="72CFB9C8" w14:textId="77777777" w:rsidR="00316844" w:rsidRPr="00D8769E" w:rsidRDefault="00316844" w:rsidP="00316844">
      <w:pPr>
        <w:pStyle w:val="NoSpacing"/>
        <w:spacing w:line="276" w:lineRule="auto"/>
        <w:ind w:right="720"/>
        <w:rPr>
          <w:sz w:val="24"/>
          <w:szCs w:val="24"/>
        </w:rPr>
      </w:pPr>
    </w:p>
    <w:p w14:paraId="261715CF" w14:textId="77777777" w:rsidR="00316844" w:rsidRPr="00D8769E" w:rsidRDefault="00316844" w:rsidP="00316844">
      <w:pPr>
        <w:pStyle w:val="NoSpacing"/>
        <w:spacing w:line="276" w:lineRule="auto"/>
        <w:ind w:right="720"/>
        <w:rPr>
          <w:rFonts w:ascii="Arial Narrow" w:hAnsi="Arial Narrow"/>
          <w:color w:val="000000" w:themeColor="text1"/>
          <w:sz w:val="24"/>
          <w:szCs w:val="24"/>
        </w:rPr>
      </w:pPr>
      <w:r w:rsidRPr="00D8769E">
        <w:rPr>
          <w:sz w:val="24"/>
          <w:szCs w:val="24"/>
        </w:rPr>
        <w:t xml:space="preserve">Since the late 1970s, Oak Park River Forest Food Pantry has helped reduce food insecurity throughout Chicagoland by providing direct hunger relief services, hunger awareness education and advocacy. As the organization grew, the Food Pantry evolved to meet the changing needs of the </w:t>
      </w:r>
      <w:r w:rsidRPr="00D8769E">
        <w:rPr>
          <w:rFonts w:cstheme="minorHAnsi"/>
          <w:color w:val="000000" w:themeColor="text1"/>
          <w:sz w:val="24"/>
          <w:szCs w:val="24"/>
        </w:rPr>
        <w:t xml:space="preserve">surrounding communities. Oak Park River Forest Food Pantry now provides meals to 40,000 people each year in 13 zip codes in the greater Chicago area.  The Food Pantry will continue to thrive as a program of </w:t>
      </w:r>
      <w:r w:rsidRPr="00D8769E">
        <w:rPr>
          <w:rFonts w:cstheme="minorHAnsi"/>
          <w:b/>
          <w:color w:val="000000" w:themeColor="text1"/>
          <w:sz w:val="24"/>
          <w:szCs w:val="24"/>
        </w:rPr>
        <w:t>Beyond Hunger</w:t>
      </w:r>
      <w:r w:rsidRPr="00D8769E">
        <w:rPr>
          <w:rFonts w:cstheme="minorHAnsi"/>
          <w:color w:val="000000" w:themeColor="text1"/>
          <w:sz w:val="24"/>
          <w:szCs w:val="24"/>
        </w:rPr>
        <w:t xml:space="preserve"> providing access to healthy, nutritious food in a grocery store-like environment.</w:t>
      </w:r>
      <w:r w:rsidRPr="00D8769E">
        <w:rPr>
          <w:rFonts w:ascii="Arial Narrow" w:hAnsi="Arial Narrow"/>
          <w:color w:val="000000" w:themeColor="text1"/>
          <w:sz w:val="24"/>
          <w:szCs w:val="24"/>
        </w:rPr>
        <w:t> </w:t>
      </w:r>
    </w:p>
    <w:p w14:paraId="5EAC6C41" w14:textId="77777777" w:rsidR="00316844" w:rsidRPr="00D8769E" w:rsidRDefault="00316844" w:rsidP="00316844">
      <w:pPr>
        <w:pStyle w:val="NoSpacing"/>
        <w:spacing w:line="276" w:lineRule="auto"/>
        <w:ind w:right="720"/>
        <w:rPr>
          <w:sz w:val="24"/>
          <w:szCs w:val="24"/>
        </w:rPr>
      </w:pPr>
    </w:p>
    <w:p w14:paraId="17C1F373" w14:textId="791A2EF0" w:rsidR="00316844" w:rsidRPr="00D8769E" w:rsidRDefault="00316844" w:rsidP="00316844">
      <w:pPr>
        <w:pStyle w:val="NoSpacing"/>
        <w:spacing w:line="276" w:lineRule="auto"/>
        <w:ind w:right="720"/>
        <w:rPr>
          <w:sz w:val="24"/>
          <w:szCs w:val="24"/>
        </w:rPr>
      </w:pPr>
      <w:bookmarkStart w:id="1" w:name="_Hlk13564743"/>
      <w:r w:rsidRPr="00D8769E">
        <w:rPr>
          <w:b/>
          <w:sz w:val="24"/>
          <w:szCs w:val="24"/>
        </w:rPr>
        <w:t>Beyond Hunger</w:t>
      </w:r>
      <w:r w:rsidRPr="00D8769E">
        <w:rPr>
          <w:sz w:val="24"/>
          <w:szCs w:val="24"/>
        </w:rPr>
        <w:t>, a member of Hunger Free Communities Network, creates solutions to end hunger at every stage of life</w:t>
      </w:r>
      <w:r w:rsidR="00966E52">
        <w:rPr>
          <w:sz w:val="24"/>
          <w:szCs w:val="24"/>
        </w:rPr>
        <w:t>, including:</w:t>
      </w:r>
      <w:r w:rsidRPr="00D8769E">
        <w:rPr>
          <w:sz w:val="24"/>
          <w:szCs w:val="24"/>
        </w:rPr>
        <w:t xml:space="preserve">  </w:t>
      </w:r>
    </w:p>
    <w:p w14:paraId="186CD6F7" w14:textId="7BC8EA6F" w:rsidR="00316844" w:rsidRPr="00D8769E" w:rsidRDefault="00316844" w:rsidP="00316844">
      <w:pPr>
        <w:pStyle w:val="NoSpacing"/>
        <w:rPr>
          <w:rFonts w:cstheme="minorHAnsi"/>
          <w:sz w:val="24"/>
          <w:szCs w:val="24"/>
          <w:u w:val="single"/>
        </w:rPr>
      </w:pPr>
      <w:r w:rsidRPr="00D8769E">
        <w:rPr>
          <w:rFonts w:cstheme="minorHAnsi"/>
          <w:sz w:val="24"/>
          <w:szCs w:val="24"/>
        </w:rPr>
        <w:t xml:space="preserve"> </w:t>
      </w:r>
    </w:p>
    <w:p w14:paraId="1BE4FCCE" w14:textId="77777777" w:rsidR="00223088" w:rsidRDefault="00223088" w:rsidP="00316844">
      <w:pPr>
        <w:pStyle w:val="NoSpacing"/>
        <w:numPr>
          <w:ilvl w:val="0"/>
          <w:numId w:val="1"/>
        </w:numPr>
        <w:rPr>
          <w:rFonts w:cstheme="minorHAnsi"/>
          <w:sz w:val="24"/>
          <w:szCs w:val="24"/>
        </w:rPr>
      </w:pPr>
      <w:r>
        <w:rPr>
          <w:rFonts w:cstheme="minorHAnsi"/>
          <w:sz w:val="24"/>
          <w:szCs w:val="24"/>
        </w:rPr>
        <w:t>OPRF Food Pantry</w:t>
      </w:r>
    </w:p>
    <w:p w14:paraId="227F8099" w14:textId="5B8BC3D7" w:rsidR="00316844" w:rsidRPr="00D8769E" w:rsidRDefault="00316844" w:rsidP="00316844">
      <w:pPr>
        <w:pStyle w:val="NoSpacing"/>
        <w:numPr>
          <w:ilvl w:val="0"/>
          <w:numId w:val="1"/>
        </w:numPr>
        <w:rPr>
          <w:rFonts w:cstheme="minorHAnsi"/>
          <w:sz w:val="24"/>
          <w:szCs w:val="24"/>
        </w:rPr>
      </w:pPr>
      <w:r w:rsidRPr="00D8769E">
        <w:rPr>
          <w:rFonts w:cstheme="minorHAnsi"/>
          <w:sz w:val="24"/>
          <w:szCs w:val="24"/>
        </w:rPr>
        <w:t>Nutrition and health education</w:t>
      </w:r>
    </w:p>
    <w:p w14:paraId="10753045" w14:textId="1B701BA1" w:rsidR="00316844" w:rsidRPr="00D8769E" w:rsidRDefault="00316844" w:rsidP="00316844">
      <w:pPr>
        <w:pStyle w:val="NoSpacing"/>
        <w:numPr>
          <w:ilvl w:val="0"/>
          <w:numId w:val="1"/>
        </w:numPr>
        <w:rPr>
          <w:rFonts w:cstheme="minorHAnsi"/>
          <w:sz w:val="24"/>
          <w:szCs w:val="24"/>
        </w:rPr>
      </w:pPr>
      <w:r w:rsidRPr="00D8769E">
        <w:rPr>
          <w:rFonts w:cstheme="minorHAnsi"/>
          <w:sz w:val="24"/>
          <w:szCs w:val="24"/>
        </w:rPr>
        <w:t>Kids’ food programs</w:t>
      </w:r>
      <w:r w:rsidR="00EF74AE">
        <w:rPr>
          <w:rFonts w:cstheme="minorHAnsi"/>
          <w:sz w:val="24"/>
          <w:szCs w:val="24"/>
        </w:rPr>
        <w:t>, including schools and summer camps</w:t>
      </w:r>
    </w:p>
    <w:p w14:paraId="7AC993DD" w14:textId="580D9055" w:rsidR="00316844" w:rsidRPr="00D8769E" w:rsidRDefault="00316844" w:rsidP="00316844">
      <w:pPr>
        <w:pStyle w:val="NoSpacing"/>
        <w:numPr>
          <w:ilvl w:val="0"/>
          <w:numId w:val="1"/>
        </w:numPr>
        <w:rPr>
          <w:rFonts w:cstheme="minorHAnsi"/>
          <w:sz w:val="24"/>
          <w:szCs w:val="24"/>
        </w:rPr>
      </w:pPr>
      <w:r w:rsidRPr="00D8769E">
        <w:rPr>
          <w:rFonts w:cstheme="minorHAnsi"/>
          <w:sz w:val="24"/>
          <w:szCs w:val="24"/>
        </w:rPr>
        <w:t>Home delivery</w:t>
      </w:r>
      <w:r w:rsidR="00EF74AE">
        <w:rPr>
          <w:rFonts w:cstheme="minorHAnsi"/>
          <w:sz w:val="24"/>
          <w:szCs w:val="24"/>
        </w:rPr>
        <w:t xml:space="preserve"> to those with disabilities and older adults</w:t>
      </w:r>
    </w:p>
    <w:p w14:paraId="223A8C75" w14:textId="1B275004" w:rsidR="00316844" w:rsidRDefault="00316844" w:rsidP="00316844">
      <w:pPr>
        <w:pStyle w:val="NoSpacing"/>
        <w:numPr>
          <w:ilvl w:val="0"/>
          <w:numId w:val="1"/>
        </w:numPr>
        <w:rPr>
          <w:rFonts w:cstheme="minorHAnsi"/>
          <w:sz w:val="24"/>
          <w:szCs w:val="24"/>
        </w:rPr>
      </w:pPr>
      <w:r w:rsidRPr="00D8769E">
        <w:rPr>
          <w:rFonts w:cstheme="minorHAnsi"/>
          <w:sz w:val="24"/>
          <w:szCs w:val="24"/>
        </w:rPr>
        <w:t>Social services</w:t>
      </w:r>
    </w:p>
    <w:p w14:paraId="4E356013" w14:textId="199E3770" w:rsidR="0089743D" w:rsidRDefault="0089743D" w:rsidP="00316844">
      <w:pPr>
        <w:pStyle w:val="NoSpacing"/>
        <w:numPr>
          <w:ilvl w:val="0"/>
          <w:numId w:val="1"/>
        </w:numPr>
        <w:rPr>
          <w:rFonts w:cstheme="minorHAnsi"/>
          <w:sz w:val="24"/>
          <w:szCs w:val="24"/>
        </w:rPr>
      </w:pPr>
      <w:r>
        <w:rPr>
          <w:rFonts w:cstheme="minorHAnsi"/>
          <w:sz w:val="24"/>
          <w:szCs w:val="24"/>
        </w:rPr>
        <w:t>Cooking classes</w:t>
      </w:r>
    </w:p>
    <w:p w14:paraId="65C180C1" w14:textId="2017BD9F" w:rsidR="0089743D" w:rsidRDefault="0089743D" w:rsidP="00316844">
      <w:pPr>
        <w:pStyle w:val="NoSpacing"/>
        <w:numPr>
          <w:ilvl w:val="0"/>
          <w:numId w:val="1"/>
        </w:numPr>
        <w:rPr>
          <w:rFonts w:cstheme="minorHAnsi"/>
          <w:sz w:val="24"/>
          <w:szCs w:val="24"/>
        </w:rPr>
      </w:pPr>
      <w:r>
        <w:rPr>
          <w:rFonts w:cstheme="minorHAnsi"/>
          <w:sz w:val="24"/>
          <w:szCs w:val="24"/>
        </w:rPr>
        <w:t>Grocery shopping tours</w:t>
      </w:r>
    </w:p>
    <w:p w14:paraId="57689E99" w14:textId="1F438A23" w:rsidR="00EF74AE" w:rsidRPr="00D8769E" w:rsidRDefault="00EF74AE" w:rsidP="00316844">
      <w:pPr>
        <w:pStyle w:val="NoSpacing"/>
        <w:numPr>
          <w:ilvl w:val="0"/>
          <w:numId w:val="1"/>
        </w:numPr>
        <w:rPr>
          <w:rFonts w:cstheme="minorHAnsi"/>
          <w:sz w:val="24"/>
          <w:szCs w:val="24"/>
        </w:rPr>
      </w:pPr>
      <w:r>
        <w:rPr>
          <w:rFonts w:cstheme="minorHAnsi"/>
          <w:sz w:val="24"/>
          <w:szCs w:val="24"/>
        </w:rPr>
        <w:t>Health screenings</w:t>
      </w:r>
    </w:p>
    <w:p w14:paraId="3B2B320E" w14:textId="77777777" w:rsidR="00316844" w:rsidRPr="00D8769E" w:rsidRDefault="00316844" w:rsidP="00316844">
      <w:pPr>
        <w:pStyle w:val="NoSpacing"/>
        <w:numPr>
          <w:ilvl w:val="0"/>
          <w:numId w:val="1"/>
        </w:numPr>
        <w:rPr>
          <w:rFonts w:cstheme="minorHAnsi"/>
          <w:sz w:val="24"/>
          <w:szCs w:val="24"/>
        </w:rPr>
      </w:pPr>
      <w:r w:rsidRPr="00D8769E">
        <w:rPr>
          <w:rFonts w:cstheme="minorHAnsi"/>
          <w:sz w:val="24"/>
          <w:szCs w:val="24"/>
        </w:rPr>
        <w:t>Food rescue programs</w:t>
      </w:r>
    </w:p>
    <w:p w14:paraId="032C1CDB" w14:textId="77777777" w:rsidR="00316844" w:rsidRPr="00D8769E" w:rsidRDefault="00316844" w:rsidP="00316844">
      <w:pPr>
        <w:pStyle w:val="NoSpacing"/>
        <w:numPr>
          <w:ilvl w:val="0"/>
          <w:numId w:val="1"/>
        </w:numPr>
        <w:rPr>
          <w:rFonts w:cstheme="minorHAnsi"/>
          <w:sz w:val="24"/>
          <w:szCs w:val="24"/>
        </w:rPr>
      </w:pPr>
      <w:r w:rsidRPr="00D8769E">
        <w:rPr>
          <w:rFonts w:cstheme="minorHAnsi"/>
          <w:sz w:val="24"/>
          <w:szCs w:val="24"/>
        </w:rPr>
        <w:t>Advocacy for food security</w:t>
      </w:r>
    </w:p>
    <w:p w14:paraId="4E5BA1E6" w14:textId="77777777" w:rsidR="00316844" w:rsidRPr="00D8769E" w:rsidRDefault="00316844" w:rsidP="00316844">
      <w:pPr>
        <w:pStyle w:val="NoSpacing"/>
        <w:rPr>
          <w:rFonts w:cstheme="minorHAnsi"/>
          <w:sz w:val="24"/>
          <w:szCs w:val="24"/>
        </w:rPr>
      </w:pPr>
    </w:p>
    <w:p w14:paraId="2C5ED212" w14:textId="4BA565B7" w:rsidR="00316844" w:rsidRPr="000506A3" w:rsidRDefault="000506A3" w:rsidP="000506A3">
      <w:pPr>
        <w:rPr>
          <w:sz w:val="24"/>
          <w:szCs w:val="24"/>
        </w:rPr>
      </w:pPr>
      <w:bookmarkStart w:id="2" w:name="_Hlk13565690"/>
      <w:r w:rsidRPr="000506A3">
        <w:rPr>
          <w:b/>
          <w:bCs/>
          <w:sz w:val="24"/>
          <w:szCs w:val="24"/>
        </w:rPr>
        <w:t>You have a role in ending hunger!</w:t>
      </w:r>
      <w:r w:rsidRPr="000506A3">
        <w:rPr>
          <w:sz w:val="24"/>
          <w:szCs w:val="24"/>
        </w:rPr>
        <w:t xml:space="preserve"> Have an hour every few months? Looking for something to do with the family on a Saturday? Have strong connections in the business community? Let’s think creatively and work together to end hunger.</w:t>
      </w:r>
      <w:r>
        <w:rPr>
          <w:sz w:val="24"/>
          <w:szCs w:val="24"/>
        </w:rPr>
        <w:t xml:space="preserve"> Visit </w:t>
      </w:r>
      <w:hyperlink r:id="rId6" w:history="1">
        <w:r w:rsidR="00C825B9" w:rsidRPr="00E40E63">
          <w:rPr>
            <w:rStyle w:val="Hyperlink"/>
            <w:sz w:val="24"/>
            <w:szCs w:val="24"/>
          </w:rPr>
          <w:t>Go</w:t>
        </w:r>
        <w:r w:rsidR="00C825B9">
          <w:rPr>
            <w:rStyle w:val="Hyperlink"/>
            <w:sz w:val="24"/>
            <w:szCs w:val="24"/>
          </w:rPr>
          <w:t>B</w:t>
        </w:r>
        <w:r w:rsidR="00C825B9" w:rsidRPr="00E40E63">
          <w:rPr>
            <w:rStyle w:val="Hyperlink"/>
            <w:sz w:val="24"/>
            <w:szCs w:val="24"/>
          </w:rPr>
          <w:t>eyond</w:t>
        </w:r>
        <w:r w:rsidR="00C825B9">
          <w:rPr>
            <w:rStyle w:val="Hyperlink"/>
            <w:sz w:val="24"/>
            <w:szCs w:val="24"/>
          </w:rPr>
          <w:t>H</w:t>
        </w:r>
        <w:r w:rsidR="00C825B9" w:rsidRPr="00E40E63">
          <w:rPr>
            <w:rStyle w:val="Hyperlink"/>
            <w:sz w:val="24"/>
            <w:szCs w:val="24"/>
          </w:rPr>
          <w:t>unger.org/</w:t>
        </w:r>
        <w:proofErr w:type="spellStart"/>
        <w:r w:rsidR="00C825B9" w:rsidRPr="00E40E63">
          <w:rPr>
            <w:rStyle w:val="Hyperlink"/>
            <w:sz w:val="24"/>
            <w:szCs w:val="24"/>
          </w:rPr>
          <w:t>makeadifference</w:t>
        </w:r>
        <w:proofErr w:type="spellEnd"/>
      </w:hyperlink>
      <w:r w:rsidR="00C825B9">
        <w:rPr>
          <w:sz w:val="24"/>
          <w:szCs w:val="24"/>
        </w:rPr>
        <w:t>.</w:t>
      </w:r>
    </w:p>
    <w:bookmarkEnd w:id="1"/>
    <w:bookmarkEnd w:id="2"/>
    <w:p w14:paraId="4CADBB07" w14:textId="77777777" w:rsidR="00D855BF" w:rsidRPr="000506A3" w:rsidRDefault="00D855BF" w:rsidP="000506A3">
      <w:pPr>
        <w:rPr>
          <w:sz w:val="24"/>
          <w:szCs w:val="24"/>
        </w:rPr>
      </w:pPr>
    </w:p>
    <w:sectPr w:rsidR="00D855BF" w:rsidRPr="000506A3" w:rsidSect="0022308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240A"/>
    <w:multiLevelType w:val="hybridMultilevel"/>
    <w:tmpl w:val="B218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44"/>
    <w:rsid w:val="00003A31"/>
    <w:rsid w:val="000106AE"/>
    <w:rsid w:val="000157F8"/>
    <w:rsid w:val="000212F0"/>
    <w:rsid w:val="00035BDE"/>
    <w:rsid w:val="00035F3F"/>
    <w:rsid w:val="000377B8"/>
    <w:rsid w:val="00041A0F"/>
    <w:rsid w:val="0004366E"/>
    <w:rsid w:val="000455A4"/>
    <w:rsid w:val="000473AF"/>
    <w:rsid w:val="000506A3"/>
    <w:rsid w:val="000507F4"/>
    <w:rsid w:val="00055A8E"/>
    <w:rsid w:val="0005751C"/>
    <w:rsid w:val="000603F4"/>
    <w:rsid w:val="00062DA8"/>
    <w:rsid w:val="0006637D"/>
    <w:rsid w:val="00080667"/>
    <w:rsid w:val="00081924"/>
    <w:rsid w:val="00094679"/>
    <w:rsid w:val="000A03B3"/>
    <w:rsid w:val="000A5893"/>
    <w:rsid w:val="000C791A"/>
    <w:rsid w:val="000D2B73"/>
    <w:rsid w:val="000D3183"/>
    <w:rsid w:val="000D345B"/>
    <w:rsid w:val="000E1FFE"/>
    <w:rsid w:val="000E2D31"/>
    <w:rsid w:val="000E534B"/>
    <w:rsid w:val="000F2EC3"/>
    <w:rsid w:val="000F578C"/>
    <w:rsid w:val="00102595"/>
    <w:rsid w:val="001075A9"/>
    <w:rsid w:val="00107C62"/>
    <w:rsid w:val="00110997"/>
    <w:rsid w:val="00110FEF"/>
    <w:rsid w:val="00112C7C"/>
    <w:rsid w:val="00114B6F"/>
    <w:rsid w:val="00120083"/>
    <w:rsid w:val="0012201D"/>
    <w:rsid w:val="001253DF"/>
    <w:rsid w:val="0014060A"/>
    <w:rsid w:val="0014164A"/>
    <w:rsid w:val="00150DAE"/>
    <w:rsid w:val="00152489"/>
    <w:rsid w:val="00152810"/>
    <w:rsid w:val="00153ACB"/>
    <w:rsid w:val="001551A2"/>
    <w:rsid w:val="00155608"/>
    <w:rsid w:val="00161534"/>
    <w:rsid w:val="00162EB5"/>
    <w:rsid w:val="001704B4"/>
    <w:rsid w:val="00177BB9"/>
    <w:rsid w:val="0018402A"/>
    <w:rsid w:val="0018583B"/>
    <w:rsid w:val="001864F2"/>
    <w:rsid w:val="00191A09"/>
    <w:rsid w:val="001B014C"/>
    <w:rsid w:val="001B1136"/>
    <w:rsid w:val="001B365C"/>
    <w:rsid w:val="001C77D2"/>
    <w:rsid w:val="001D1B1C"/>
    <w:rsid w:val="001D722F"/>
    <w:rsid w:val="001E33D1"/>
    <w:rsid w:val="001E5093"/>
    <w:rsid w:val="001F0302"/>
    <w:rsid w:val="001F591C"/>
    <w:rsid w:val="002034C5"/>
    <w:rsid w:val="00204DD1"/>
    <w:rsid w:val="0021573B"/>
    <w:rsid w:val="0022224D"/>
    <w:rsid w:val="00223088"/>
    <w:rsid w:val="00232538"/>
    <w:rsid w:val="0023405D"/>
    <w:rsid w:val="00234A8D"/>
    <w:rsid w:val="00240186"/>
    <w:rsid w:val="00250F4D"/>
    <w:rsid w:val="00252F66"/>
    <w:rsid w:val="00263745"/>
    <w:rsid w:val="00272407"/>
    <w:rsid w:val="0027568A"/>
    <w:rsid w:val="0028044D"/>
    <w:rsid w:val="002A01C9"/>
    <w:rsid w:val="002A2430"/>
    <w:rsid w:val="002B02F1"/>
    <w:rsid w:val="002C5769"/>
    <w:rsid w:val="002C6086"/>
    <w:rsid w:val="002D6DBD"/>
    <w:rsid w:val="002F4130"/>
    <w:rsid w:val="0030281E"/>
    <w:rsid w:val="00304AA9"/>
    <w:rsid w:val="00315958"/>
    <w:rsid w:val="00316844"/>
    <w:rsid w:val="003235A1"/>
    <w:rsid w:val="00337AC2"/>
    <w:rsid w:val="00343A9F"/>
    <w:rsid w:val="00343B4A"/>
    <w:rsid w:val="003447C1"/>
    <w:rsid w:val="00352458"/>
    <w:rsid w:val="0035275E"/>
    <w:rsid w:val="0037324B"/>
    <w:rsid w:val="00374430"/>
    <w:rsid w:val="00374DE4"/>
    <w:rsid w:val="003841FB"/>
    <w:rsid w:val="00392A76"/>
    <w:rsid w:val="00397C1D"/>
    <w:rsid w:val="003A46F2"/>
    <w:rsid w:val="003A4C43"/>
    <w:rsid w:val="003C0771"/>
    <w:rsid w:val="003C3BD0"/>
    <w:rsid w:val="003D1691"/>
    <w:rsid w:val="003D6503"/>
    <w:rsid w:val="003E7F59"/>
    <w:rsid w:val="003F0E21"/>
    <w:rsid w:val="00407441"/>
    <w:rsid w:val="00407631"/>
    <w:rsid w:val="00411FFD"/>
    <w:rsid w:val="004202EE"/>
    <w:rsid w:val="004271A8"/>
    <w:rsid w:val="004332D8"/>
    <w:rsid w:val="00433EB0"/>
    <w:rsid w:val="00443DCE"/>
    <w:rsid w:val="004443DF"/>
    <w:rsid w:val="00453310"/>
    <w:rsid w:val="00453E9D"/>
    <w:rsid w:val="0045651C"/>
    <w:rsid w:val="0046703D"/>
    <w:rsid w:val="00471B3E"/>
    <w:rsid w:val="0047597C"/>
    <w:rsid w:val="004840E8"/>
    <w:rsid w:val="004844F0"/>
    <w:rsid w:val="00491C1A"/>
    <w:rsid w:val="00495717"/>
    <w:rsid w:val="004A12A7"/>
    <w:rsid w:val="004A141A"/>
    <w:rsid w:val="004A23F4"/>
    <w:rsid w:val="004B73FB"/>
    <w:rsid w:val="004B7626"/>
    <w:rsid w:val="004C4647"/>
    <w:rsid w:val="004D0159"/>
    <w:rsid w:val="004D1E8F"/>
    <w:rsid w:val="004D643B"/>
    <w:rsid w:val="004F024C"/>
    <w:rsid w:val="004F27D3"/>
    <w:rsid w:val="004F3791"/>
    <w:rsid w:val="005111CC"/>
    <w:rsid w:val="005126AC"/>
    <w:rsid w:val="00516E5C"/>
    <w:rsid w:val="00522A4A"/>
    <w:rsid w:val="00524C65"/>
    <w:rsid w:val="00531830"/>
    <w:rsid w:val="00536A43"/>
    <w:rsid w:val="00542D41"/>
    <w:rsid w:val="00544FAA"/>
    <w:rsid w:val="005532A4"/>
    <w:rsid w:val="00553AAF"/>
    <w:rsid w:val="00561FAD"/>
    <w:rsid w:val="00567977"/>
    <w:rsid w:val="00567F76"/>
    <w:rsid w:val="0057065E"/>
    <w:rsid w:val="00577755"/>
    <w:rsid w:val="005969E0"/>
    <w:rsid w:val="005A0100"/>
    <w:rsid w:val="005A063B"/>
    <w:rsid w:val="005A310D"/>
    <w:rsid w:val="005A3DAD"/>
    <w:rsid w:val="005A3ED2"/>
    <w:rsid w:val="005A424E"/>
    <w:rsid w:val="005A6B45"/>
    <w:rsid w:val="005A6B58"/>
    <w:rsid w:val="005B263D"/>
    <w:rsid w:val="005B302B"/>
    <w:rsid w:val="005B395E"/>
    <w:rsid w:val="005B692A"/>
    <w:rsid w:val="005C4D1E"/>
    <w:rsid w:val="005D2AE9"/>
    <w:rsid w:val="005D3514"/>
    <w:rsid w:val="005D6C10"/>
    <w:rsid w:val="005E11BF"/>
    <w:rsid w:val="005E2282"/>
    <w:rsid w:val="005E6312"/>
    <w:rsid w:val="005F7504"/>
    <w:rsid w:val="006115FE"/>
    <w:rsid w:val="006160CE"/>
    <w:rsid w:val="0062158B"/>
    <w:rsid w:val="00626D84"/>
    <w:rsid w:val="00630708"/>
    <w:rsid w:val="00633C69"/>
    <w:rsid w:val="006408DB"/>
    <w:rsid w:val="0064179C"/>
    <w:rsid w:val="00653D18"/>
    <w:rsid w:val="00656279"/>
    <w:rsid w:val="006605AF"/>
    <w:rsid w:val="00670958"/>
    <w:rsid w:val="00673EFD"/>
    <w:rsid w:val="0068060D"/>
    <w:rsid w:val="00684859"/>
    <w:rsid w:val="00686DC7"/>
    <w:rsid w:val="006911EB"/>
    <w:rsid w:val="0069571E"/>
    <w:rsid w:val="00696908"/>
    <w:rsid w:val="006A282F"/>
    <w:rsid w:val="006A4AB1"/>
    <w:rsid w:val="006A6611"/>
    <w:rsid w:val="006A7954"/>
    <w:rsid w:val="006B29E2"/>
    <w:rsid w:val="006B6111"/>
    <w:rsid w:val="006B7379"/>
    <w:rsid w:val="006C6AE7"/>
    <w:rsid w:val="006D22A6"/>
    <w:rsid w:val="006D3856"/>
    <w:rsid w:val="006D5F51"/>
    <w:rsid w:val="006D7DE5"/>
    <w:rsid w:val="006E1E1E"/>
    <w:rsid w:val="006E1E2B"/>
    <w:rsid w:val="006F4F0E"/>
    <w:rsid w:val="006F5375"/>
    <w:rsid w:val="006F5506"/>
    <w:rsid w:val="006F55AC"/>
    <w:rsid w:val="006F5C5D"/>
    <w:rsid w:val="00711CF3"/>
    <w:rsid w:val="00711FAE"/>
    <w:rsid w:val="00715716"/>
    <w:rsid w:val="0071607C"/>
    <w:rsid w:val="00717B76"/>
    <w:rsid w:val="00720AF7"/>
    <w:rsid w:val="007309C5"/>
    <w:rsid w:val="0073345D"/>
    <w:rsid w:val="007535F7"/>
    <w:rsid w:val="00754C68"/>
    <w:rsid w:val="00764600"/>
    <w:rsid w:val="00765A66"/>
    <w:rsid w:val="00766CF7"/>
    <w:rsid w:val="00770CFD"/>
    <w:rsid w:val="00774D43"/>
    <w:rsid w:val="00780914"/>
    <w:rsid w:val="007A0DCE"/>
    <w:rsid w:val="007A5967"/>
    <w:rsid w:val="007A7D0E"/>
    <w:rsid w:val="007A7E1C"/>
    <w:rsid w:val="007B79EA"/>
    <w:rsid w:val="007C0D63"/>
    <w:rsid w:val="007C4669"/>
    <w:rsid w:val="007D2449"/>
    <w:rsid w:val="007E6C0A"/>
    <w:rsid w:val="007F386F"/>
    <w:rsid w:val="007F59D1"/>
    <w:rsid w:val="00821F4E"/>
    <w:rsid w:val="00822076"/>
    <w:rsid w:val="00830CF9"/>
    <w:rsid w:val="008313DC"/>
    <w:rsid w:val="00835AD2"/>
    <w:rsid w:val="008449BC"/>
    <w:rsid w:val="00845F74"/>
    <w:rsid w:val="008554FB"/>
    <w:rsid w:val="00861C06"/>
    <w:rsid w:val="00862058"/>
    <w:rsid w:val="00867E7B"/>
    <w:rsid w:val="00871449"/>
    <w:rsid w:val="00883A7E"/>
    <w:rsid w:val="0088659C"/>
    <w:rsid w:val="008871CD"/>
    <w:rsid w:val="008902E1"/>
    <w:rsid w:val="008965DA"/>
    <w:rsid w:val="00896B5F"/>
    <w:rsid w:val="0089743D"/>
    <w:rsid w:val="008A4C1E"/>
    <w:rsid w:val="008B085D"/>
    <w:rsid w:val="008B1F05"/>
    <w:rsid w:val="008B75A1"/>
    <w:rsid w:val="008C4346"/>
    <w:rsid w:val="008C4FE3"/>
    <w:rsid w:val="008C6650"/>
    <w:rsid w:val="008C6B99"/>
    <w:rsid w:val="008C7ED1"/>
    <w:rsid w:val="008D4E15"/>
    <w:rsid w:val="008D57E3"/>
    <w:rsid w:val="008E7C68"/>
    <w:rsid w:val="008F0748"/>
    <w:rsid w:val="008F795B"/>
    <w:rsid w:val="009002CE"/>
    <w:rsid w:val="009073ED"/>
    <w:rsid w:val="00907D09"/>
    <w:rsid w:val="00917A2B"/>
    <w:rsid w:val="00954038"/>
    <w:rsid w:val="00954E26"/>
    <w:rsid w:val="00957298"/>
    <w:rsid w:val="00960E75"/>
    <w:rsid w:val="009655E6"/>
    <w:rsid w:val="00966E52"/>
    <w:rsid w:val="00980659"/>
    <w:rsid w:val="0098153F"/>
    <w:rsid w:val="009816E1"/>
    <w:rsid w:val="00982DF5"/>
    <w:rsid w:val="00984C4A"/>
    <w:rsid w:val="009875C6"/>
    <w:rsid w:val="00992615"/>
    <w:rsid w:val="009A0345"/>
    <w:rsid w:val="009A3924"/>
    <w:rsid w:val="009A4B41"/>
    <w:rsid w:val="009A502A"/>
    <w:rsid w:val="009A573D"/>
    <w:rsid w:val="009B22AF"/>
    <w:rsid w:val="009B4787"/>
    <w:rsid w:val="009B70D1"/>
    <w:rsid w:val="009C080C"/>
    <w:rsid w:val="009C1AE5"/>
    <w:rsid w:val="009C71F6"/>
    <w:rsid w:val="009D2984"/>
    <w:rsid w:val="009E2EC5"/>
    <w:rsid w:val="009E3084"/>
    <w:rsid w:val="009E56D1"/>
    <w:rsid w:val="009E62E5"/>
    <w:rsid w:val="009E6BFD"/>
    <w:rsid w:val="009F1BB8"/>
    <w:rsid w:val="009F507D"/>
    <w:rsid w:val="00A04D73"/>
    <w:rsid w:val="00A077D5"/>
    <w:rsid w:val="00A07BAD"/>
    <w:rsid w:val="00A26FFA"/>
    <w:rsid w:val="00A3297D"/>
    <w:rsid w:val="00A35C63"/>
    <w:rsid w:val="00A5385F"/>
    <w:rsid w:val="00A65485"/>
    <w:rsid w:val="00A674D8"/>
    <w:rsid w:val="00A723A0"/>
    <w:rsid w:val="00A75CE9"/>
    <w:rsid w:val="00A81380"/>
    <w:rsid w:val="00A816F6"/>
    <w:rsid w:val="00A83F96"/>
    <w:rsid w:val="00A85573"/>
    <w:rsid w:val="00A9097C"/>
    <w:rsid w:val="00A94097"/>
    <w:rsid w:val="00AA04E9"/>
    <w:rsid w:val="00AA4A1A"/>
    <w:rsid w:val="00AA4FF2"/>
    <w:rsid w:val="00AB3198"/>
    <w:rsid w:val="00AB667B"/>
    <w:rsid w:val="00AC0C51"/>
    <w:rsid w:val="00AC1185"/>
    <w:rsid w:val="00AC26B2"/>
    <w:rsid w:val="00AC2925"/>
    <w:rsid w:val="00AC3C7A"/>
    <w:rsid w:val="00AC5A65"/>
    <w:rsid w:val="00AC6EF6"/>
    <w:rsid w:val="00AC7B01"/>
    <w:rsid w:val="00AD05FC"/>
    <w:rsid w:val="00AD627A"/>
    <w:rsid w:val="00AE62BD"/>
    <w:rsid w:val="00AF2424"/>
    <w:rsid w:val="00AF308F"/>
    <w:rsid w:val="00AF7E24"/>
    <w:rsid w:val="00B0568A"/>
    <w:rsid w:val="00B06CB7"/>
    <w:rsid w:val="00B11C62"/>
    <w:rsid w:val="00B2024D"/>
    <w:rsid w:val="00B260AB"/>
    <w:rsid w:val="00B30798"/>
    <w:rsid w:val="00B33548"/>
    <w:rsid w:val="00B35521"/>
    <w:rsid w:val="00B35653"/>
    <w:rsid w:val="00B4002E"/>
    <w:rsid w:val="00B43B32"/>
    <w:rsid w:val="00B45439"/>
    <w:rsid w:val="00B467A7"/>
    <w:rsid w:val="00B56A92"/>
    <w:rsid w:val="00B60023"/>
    <w:rsid w:val="00B6067B"/>
    <w:rsid w:val="00B61E08"/>
    <w:rsid w:val="00B63868"/>
    <w:rsid w:val="00B7404C"/>
    <w:rsid w:val="00B74736"/>
    <w:rsid w:val="00B75771"/>
    <w:rsid w:val="00B760B3"/>
    <w:rsid w:val="00B76401"/>
    <w:rsid w:val="00B7786D"/>
    <w:rsid w:val="00B86DDA"/>
    <w:rsid w:val="00B8779A"/>
    <w:rsid w:val="00B92B9A"/>
    <w:rsid w:val="00B95880"/>
    <w:rsid w:val="00B95C1D"/>
    <w:rsid w:val="00BA04D4"/>
    <w:rsid w:val="00BA09A1"/>
    <w:rsid w:val="00BA3D44"/>
    <w:rsid w:val="00BB2900"/>
    <w:rsid w:val="00BB2BD7"/>
    <w:rsid w:val="00BB5756"/>
    <w:rsid w:val="00BC0EE9"/>
    <w:rsid w:val="00BC58C7"/>
    <w:rsid w:val="00BC5E90"/>
    <w:rsid w:val="00BD1E4C"/>
    <w:rsid w:val="00BD52A3"/>
    <w:rsid w:val="00BD78EC"/>
    <w:rsid w:val="00BE08FF"/>
    <w:rsid w:val="00BE2FB3"/>
    <w:rsid w:val="00BE54D8"/>
    <w:rsid w:val="00BF067E"/>
    <w:rsid w:val="00BF714A"/>
    <w:rsid w:val="00C07E02"/>
    <w:rsid w:val="00C11053"/>
    <w:rsid w:val="00C17392"/>
    <w:rsid w:val="00C263CA"/>
    <w:rsid w:val="00C33291"/>
    <w:rsid w:val="00C355FD"/>
    <w:rsid w:val="00C36C3B"/>
    <w:rsid w:val="00C37C66"/>
    <w:rsid w:val="00C42871"/>
    <w:rsid w:val="00C4592D"/>
    <w:rsid w:val="00C710D4"/>
    <w:rsid w:val="00C71AD3"/>
    <w:rsid w:val="00C742B4"/>
    <w:rsid w:val="00C80AFD"/>
    <w:rsid w:val="00C825B9"/>
    <w:rsid w:val="00C84ACA"/>
    <w:rsid w:val="00C95437"/>
    <w:rsid w:val="00CA0C6F"/>
    <w:rsid w:val="00CA4C62"/>
    <w:rsid w:val="00CB2A22"/>
    <w:rsid w:val="00CD2B9D"/>
    <w:rsid w:val="00CE126E"/>
    <w:rsid w:val="00CE43B4"/>
    <w:rsid w:val="00CF2350"/>
    <w:rsid w:val="00CF2F4A"/>
    <w:rsid w:val="00CF70C6"/>
    <w:rsid w:val="00D04DF0"/>
    <w:rsid w:val="00D12FB2"/>
    <w:rsid w:val="00D1734C"/>
    <w:rsid w:val="00D20168"/>
    <w:rsid w:val="00D23B8C"/>
    <w:rsid w:val="00D3532F"/>
    <w:rsid w:val="00D36667"/>
    <w:rsid w:val="00D37F38"/>
    <w:rsid w:val="00D55373"/>
    <w:rsid w:val="00D5543F"/>
    <w:rsid w:val="00D564CD"/>
    <w:rsid w:val="00D5738D"/>
    <w:rsid w:val="00D65747"/>
    <w:rsid w:val="00D753A6"/>
    <w:rsid w:val="00D75526"/>
    <w:rsid w:val="00D77FAA"/>
    <w:rsid w:val="00D855BF"/>
    <w:rsid w:val="00D870CD"/>
    <w:rsid w:val="00D8769E"/>
    <w:rsid w:val="00D97FBE"/>
    <w:rsid w:val="00DA1FE2"/>
    <w:rsid w:val="00DA4883"/>
    <w:rsid w:val="00DA49BC"/>
    <w:rsid w:val="00DB46F0"/>
    <w:rsid w:val="00DC28BB"/>
    <w:rsid w:val="00DC7870"/>
    <w:rsid w:val="00DD0FC2"/>
    <w:rsid w:val="00DD11DB"/>
    <w:rsid w:val="00DD5343"/>
    <w:rsid w:val="00DE74FB"/>
    <w:rsid w:val="00DF4353"/>
    <w:rsid w:val="00DF59C0"/>
    <w:rsid w:val="00E039DB"/>
    <w:rsid w:val="00E071F8"/>
    <w:rsid w:val="00E24DD6"/>
    <w:rsid w:val="00E31186"/>
    <w:rsid w:val="00E3226A"/>
    <w:rsid w:val="00E403B3"/>
    <w:rsid w:val="00E446EF"/>
    <w:rsid w:val="00E4521C"/>
    <w:rsid w:val="00E4532A"/>
    <w:rsid w:val="00E45A3E"/>
    <w:rsid w:val="00E47E64"/>
    <w:rsid w:val="00E47F65"/>
    <w:rsid w:val="00E516DE"/>
    <w:rsid w:val="00E5694B"/>
    <w:rsid w:val="00E74FDF"/>
    <w:rsid w:val="00E76AC3"/>
    <w:rsid w:val="00E86037"/>
    <w:rsid w:val="00E862BD"/>
    <w:rsid w:val="00E929C6"/>
    <w:rsid w:val="00E93CF6"/>
    <w:rsid w:val="00EA292A"/>
    <w:rsid w:val="00EA3FBA"/>
    <w:rsid w:val="00EA501A"/>
    <w:rsid w:val="00EB458E"/>
    <w:rsid w:val="00EB4906"/>
    <w:rsid w:val="00EB4B76"/>
    <w:rsid w:val="00EC081B"/>
    <w:rsid w:val="00ED744B"/>
    <w:rsid w:val="00EE5643"/>
    <w:rsid w:val="00EF3C9C"/>
    <w:rsid w:val="00EF74AE"/>
    <w:rsid w:val="00F105A9"/>
    <w:rsid w:val="00F15BD6"/>
    <w:rsid w:val="00F179FC"/>
    <w:rsid w:val="00F20FE7"/>
    <w:rsid w:val="00F429AD"/>
    <w:rsid w:val="00F464FC"/>
    <w:rsid w:val="00F50169"/>
    <w:rsid w:val="00F50C20"/>
    <w:rsid w:val="00F63646"/>
    <w:rsid w:val="00F66F8E"/>
    <w:rsid w:val="00F71D67"/>
    <w:rsid w:val="00F724CD"/>
    <w:rsid w:val="00F732C3"/>
    <w:rsid w:val="00F75A88"/>
    <w:rsid w:val="00F80541"/>
    <w:rsid w:val="00F81B68"/>
    <w:rsid w:val="00F83C1D"/>
    <w:rsid w:val="00F971DC"/>
    <w:rsid w:val="00FA47FB"/>
    <w:rsid w:val="00FA514E"/>
    <w:rsid w:val="00FA64B1"/>
    <w:rsid w:val="00FB20A9"/>
    <w:rsid w:val="00FB32D6"/>
    <w:rsid w:val="00FB5A53"/>
    <w:rsid w:val="00FC04DA"/>
    <w:rsid w:val="00FC7E69"/>
    <w:rsid w:val="00FD23C2"/>
    <w:rsid w:val="00FD4101"/>
    <w:rsid w:val="00FD4D6A"/>
    <w:rsid w:val="00FE153B"/>
    <w:rsid w:val="00FF3168"/>
    <w:rsid w:val="00FF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81F0"/>
  <w15:chartTrackingRefBased/>
  <w15:docId w15:val="{E2E16ED2-1557-40C3-8DA2-DB6367C8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844"/>
    <w:pPr>
      <w:spacing w:after="0" w:line="240" w:lineRule="auto"/>
    </w:pPr>
  </w:style>
  <w:style w:type="character" w:styleId="Hyperlink">
    <w:name w:val="Hyperlink"/>
    <w:basedOn w:val="DefaultParagraphFont"/>
    <w:uiPriority w:val="99"/>
    <w:unhideWhenUsed/>
    <w:rsid w:val="00316844"/>
    <w:rPr>
      <w:color w:val="0563C1" w:themeColor="hyperlink"/>
      <w:u w:val="single"/>
    </w:rPr>
  </w:style>
  <w:style w:type="character" w:styleId="UnresolvedMention">
    <w:name w:val="Unresolved Mention"/>
    <w:basedOn w:val="DefaultParagraphFont"/>
    <w:uiPriority w:val="99"/>
    <w:semiHidden/>
    <w:unhideWhenUsed/>
    <w:rsid w:val="00316844"/>
    <w:rPr>
      <w:color w:val="605E5C"/>
      <w:shd w:val="clear" w:color="auto" w:fill="E1DFDD"/>
    </w:rPr>
  </w:style>
  <w:style w:type="paragraph" w:styleId="BalloonText">
    <w:name w:val="Balloon Text"/>
    <w:basedOn w:val="Normal"/>
    <w:link w:val="BalloonTextChar"/>
    <w:uiPriority w:val="99"/>
    <w:semiHidden/>
    <w:unhideWhenUsed/>
    <w:rsid w:val="00223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eyondhunger.org/makeadifferen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Teri Miller</cp:lastModifiedBy>
  <cp:revision>2</cp:revision>
  <dcterms:created xsi:type="dcterms:W3CDTF">2019-08-21T18:13:00Z</dcterms:created>
  <dcterms:modified xsi:type="dcterms:W3CDTF">2019-08-21T18:13:00Z</dcterms:modified>
</cp:coreProperties>
</file>